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7C" w:rsidRDefault="00C6667C" w:rsidP="00C6667C">
      <w:pPr>
        <w:jc w:val="right"/>
        <w:rPr>
          <w:rFonts w:ascii="Times New Roman" w:hAnsi="Times New Roman" w:cs="Times New Roman"/>
          <w:sz w:val="24"/>
          <w:szCs w:val="24"/>
        </w:rPr>
      </w:pPr>
      <w:r>
        <w:rPr>
          <w:rFonts w:ascii="Times New Roman" w:hAnsi="Times New Roman" w:cs="Times New Roman"/>
          <w:sz w:val="24"/>
          <w:szCs w:val="24"/>
        </w:rPr>
        <w:t>Caroline Byrd</w:t>
      </w:r>
    </w:p>
    <w:p w:rsidR="00C6667C" w:rsidRDefault="00C6667C" w:rsidP="00C6667C">
      <w:pPr>
        <w:jc w:val="right"/>
        <w:rPr>
          <w:rFonts w:ascii="Times New Roman" w:hAnsi="Times New Roman" w:cs="Times New Roman"/>
          <w:sz w:val="24"/>
          <w:szCs w:val="24"/>
        </w:rPr>
      </w:pPr>
      <w:r>
        <w:rPr>
          <w:rFonts w:ascii="Times New Roman" w:hAnsi="Times New Roman" w:cs="Times New Roman"/>
          <w:sz w:val="24"/>
          <w:szCs w:val="24"/>
        </w:rPr>
        <w:t>Progressive Political Timeline</w:t>
      </w:r>
    </w:p>
    <w:p w:rsidR="00C6667C" w:rsidRPr="00C6667C" w:rsidRDefault="00C6667C" w:rsidP="00C6667C">
      <w:pPr>
        <w:jc w:val="right"/>
        <w:rPr>
          <w:rFonts w:ascii="Times New Roman" w:hAnsi="Times New Roman" w:cs="Times New Roman"/>
          <w:sz w:val="24"/>
          <w:szCs w:val="24"/>
        </w:rPr>
      </w:pPr>
      <w:r>
        <w:rPr>
          <w:rFonts w:ascii="Times New Roman" w:hAnsi="Times New Roman" w:cs="Times New Roman"/>
          <w:sz w:val="24"/>
          <w:szCs w:val="24"/>
        </w:rPr>
        <w:t>9/7/2012</w:t>
      </w:r>
      <w:bookmarkStart w:id="0" w:name="_GoBack"/>
      <w:bookmarkEnd w:id="0"/>
    </w:p>
    <w:p w:rsidR="00391584" w:rsidRPr="00B601AF" w:rsidRDefault="00391584" w:rsidP="00391584">
      <w:pPr>
        <w:rPr>
          <w:rFonts w:ascii="Times New Roman" w:hAnsi="Times New Roman" w:cs="Times New Roman"/>
          <w:sz w:val="24"/>
          <w:szCs w:val="24"/>
          <w:u w:val="single"/>
        </w:rPr>
      </w:pPr>
      <w:r w:rsidRPr="00B601AF">
        <w:rPr>
          <w:rFonts w:ascii="Times New Roman" w:hAnsi="Times New Roman" w:cs="Times New Roman"/>
          <w:sz w:val="24"/>
          <w:szCs w:val="24"/>
          <w:u w:val="single"/>
        </w:rPr>
        <w:t xml:space="preserve">March 1915 – DeWitt’s </w:t>
      </w:r>
      <w:r w:rsidRPr="00B601AF">
        <w:rPr>
          <w:rFonts w:ascii="Times New Roman" w:hAnsi="Times New Roman" w:cs="Times New Roman"/>
          <w:i/>
          <w:sz w:val="24"/>
          <w:szCs w:val="24"/>
          <w:u w:val="single"/>
        </w:rPr>
        <w:t>The Progressive Movement</w:t>
      </w:r>
    </w:p>
    <w:p w:rsidR="00391584" w:rsidRDefault="00391584" w:rsidP="003915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March 1915, </w:t>
      </w:r>
      <w:r w:rsidRPr="00B601AF">
        <w:rPr>
          <w:rFonts w:ascii="Times New Roman" w:hAnsi="Times New Roman" w:cs="Times New Roman"/>
          <w:sz w:val="24"/>
          <w:szCs w:val="24"/>
        </w:rPr>
        <w:t xml:space="preserve">Benjamin P. DeWitt, an English and political science professor at New York University, published </w:t>
      </w:r>
      <w:r w:rsidRPr="00B601AF">
        <w:rPr>
          <w:rFonts w:ascii="Times New Roman" w:hAnsi="Times New Roman" w:cs="Times New Roman"/>
          <w:i/>
          <w:sz w:val="24"/>
          <w:szCs w:val="24"/>
        </w:rPr>
        <w:t>The Progressive Movement: a Non-Partisan, Comprehensive Discussion of Current Tendencies in American Politics</w:t>
      </w:r>
      <w:r w:rsidRPr="00B601AF">
        <w:rPr>
          <w:rFonts w:ascii="Times New Roman" w:hAnsi="Times New Roman" w:cs="Times New Roman"/>
          <w:sz w:val="24"/>
          <w:szCs w:val="24"/>
        </w:rPr>
        <w:t>.  It would go on to be his only published work.  This book is important to the political context of the Progressive time period because it provides a comprehensive overview of American political tendencies and t</w:t>
      </w:r>
      <w:r>
        <w:rPr>
          <w:rFonts w:ascii="Times New Roman" w:hAnsi="Times New Roman" w:cs="Times New Roman"/>
          <w:sz w:val="24"/>
          <w:szCs w:val="24"/>
        </w:rPr>
        <w:t>r</w:t>
      </w:r>
      <w:r w:rsidRPr="00B601AF">
        <w:rPr>
          <w:rFonts w:ascii="Times New Roman" w:hAnsi="Times New Roman" w:cs="Times New Roman"/>
          <w:sz w:val="24"/>
          <w:szCs w:val="24"/>
        </w:rPr>
        <w:t>ends during the Progressive Era.  Within the book</w:t>
      </w:r>
      <w:r>
        <w:rPr>
          <w:rFonts w:ascii="Times New Roman" w:hAnsi="Times New Roman" w:cs="Times New Roman"/>
          <w:sz w:val="24"/>
          <w:szCs w:val="24"/>
        </w:rPr>
        <w:t>,</w:t>
      </w:r>
      <w:r w:rsidRPr="00B601AF">
        <w:rPr>
          <w:rFonts w:ascii="Times New Roman" w:hAnsi="Times New Roman" w:cs="Times New Roman"/>
          <w:sz w:val="24"/>
          <w:szCs w:val="24"/>
        </w:rPr>
        <w:t xml:space="preserve"> DeWitt attempts to give a</w:t>
      </w:r>
      <w:r>
        <w:rPr>
          <w:rFonts w:ascii="Times New Roman" w:hAnsi="Times New Roman" w:cs="Times New Roman"/>
          <w:sz w:val="24"/>
          <w:szCs w:val="24"/>
        </w:rPr>
        <w:t>n unbiased history of the D</w:t>
      </w:r>
      <w:r w:rsidRPr="00B601AF">
        <w:rPr>
          <w:rFonts w:ascii="Times New Roman" w:hAnsi="Times New Roman" w:cs="Times New Roman"/>
          <w:sz w:val="24"/>
          <w:szCs w:val="24"/>
        </w:rPr>
        <w:t>em</w:t>
      </w:r>
      <w:r>
        <w:rPr>
          <w:rFonts w:ascii="Times New Roman" w:hAnsi="Times New Roman" w:cs="Times New Roman"/>
          <w:sz w:val="24"/>
          <w:szCs w:val="24"/>
        </w:rPr>
        <w:t>ocratic, Republican, Socialist, and Pr</w:t>
      </w:r>
      <w:r w:rsidRPr="00B601AF">
        <w:rPr>
          <w:rFonts w:ascii="Times New Roman" w:hAnsi="Times New Roman" w:cs="Times New Roman"/>
          <w:sz w:val="24"/>
          <w:szCs w:val="24"/>
        </w:rPr>
        <w:t>ohibitio</w:t>
      </w:r>
      <w:r>
        <w:rPr>
          <w:rFonts w:ascii="Times New Roman" w:hAnsi="Times New Roman" w:cs="Times New Roman"/>
          <w:sz w:val="24"/>
          <w:szCs w:val="24"/>
        </w:rPr>
        <w:t>n Party during the Progressive E</w:t>
      </w:r>
      <w:r>
        <w:rPr>
          <w:rFonts w:ascii="Times New Roman" w:hAnsi="Times New Roman" w:cs="Times New Roman"/>
          <w:sz w:val="24"/>
          <w:szCs w:val="24"/>
        </w:rPr>
        <w:t xml:space="preserve">ra.  </w:t>
      </w:r>
      <w:r w:rsidRPr="00B601AF">
        <w:rPr>
          <w:rFonts w:ascii="Times New Roman" w:hAnsi="Times New Roman" w:cs="Times New Roman"/>
          <w:sz w:val="24"/>
          <w:szCs w:val="24"/>
        </w:rPr>
        <w:t>DeWitt examines progressive politics on all levels, including national, state, and city level.</w:t>
      </w:r>
      <w:r>
        <w:rPr>
          <w:rStyle w:val="FootnoteReference"/>
          <w:rFonts w:ascii="Times New Roman" w:hAnsi="Times New Roman" w:cs="Times New Roman"/>
          <w:sz w:val="24"/>
          <w:szCs w:val="24"/>
        </w:rPr>
        <w:footnoteReference w:id="1"/>
      </w:r>
    </w:p>
    <w:p w:rsidR="00391584" w:rsidRPr="00B601AF" w:rsidRDefault="00391584" w:rsidP="0039158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his book DeWitt writes that a</w:t>
      </w:r>
      <w:r>
        <w:rPr>
          <w:rFonts w:ascii="Times New Roman" w:hAnsi="Times New Roman" w:cs="Times New Roman"/>
          <w:sz w:val="24"/>
          <w:szCs w:val="24"/>
        </w:rPr>
        <w:t>ll progressive reformers regardless of</w:t>
      </w:r>
      <w:r>
        <w:rPr>
          <w:rFonts w:ascii="Times New Roman" w:hAnsi="Times New Roman" w:cs="Times New Roman"/>
          <w:sz w:val="24"/>
          <w:szCs w:val="24"/>
        </w:rPr>
        <w:t xml:space="preserve"> party affiliation wanted to </w:t>
      </w:r>
      <w:r w:rsidRPr="004F3929">
        <w:rPr>
          <w:rFonts w:ascii="Times New Roman" w:hAnsi="Times New Roman" w:cs="Times New Roman"/>
          <w:sz w:val="24"/>
          <w:szCs w:val="24"/>
        </w:rPr>
        <w:t xml:space="preserve">improve “six </w:t>
      </w:r>
      <w:r w:rsidRPr="004F3929">
        <w:rPr>
          <w:rFonts w:ascii="Times New Roman" w:hAnsi="Times New Roman" w:cs="Times New Roman"/>
          <w:color w:val="000000"/>
          <w:sz w:val="24"/>
          <w:szCs w:val="24"/>
          <w:shd w:val="clear" w:color="auto" w:fill="FFFFFF"/>
        </w:rPr>
        <w:t>elements of the city: the natural physical characteristics of the city (there was a need for reform in the structure of the city in order to create a sophisticated city), the means of communication between the city and other cities, the means of communication within the city, the housing problem, the health of the cities inhabitants, and the need to provide recreation</w:t>
      </w:r>
      <w:r>
        <w:rPr>
          <w:rFonts w:ascii="Times New Roman" w:hAnsi="Times New Roman" w:cs="Times New Roman"/>
          <w:color w:val="000000"/>
          <w:sz w:val="24"/>
          <w:szCs w:val="24"/>
          <w:shd w:val="clear" w:color="auto" w:fill="FFFFFF"/>
        </w:rPr>
        <w:t>.</w:t>
      </w:r>
      <w:r w:rsidRPr="004F3929">
        <w:rP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2"/>
      </w:r>
      <w:r>
        <w:rPr>
          <w:rFonts w:ascii="Times New Roman" w:hAnsi="Times New Roman" w:cs="Times New Roman"/>
          <w:sz w:val="24"/>
          <w:szCs w:val="24"/>
        </w:rPr>
        <w:t xml:space="preserve"> He pinpoints the city as the center of democracy and therefor it is seen as the one thing at progressive politicians seek to reform.  His book did receive public interest but it was not widely read or received until political periods following the end of the Progressive Era. </w:t>
      </w:r>
    </w:p>
    <w:p w:rsidR="00391584" w:rsidRDefault="00391584" w:rsidP="00391584">
      <w:pPr>
        <w:spacing w:line="480" w:lineRule="auto"/>
        <w:ind w:firstLine="720"/>
        <w:rPr>
          <w:rFonts w:ascii="Times New Roman" w:hAnsi="Times New Roman" w:cs="Times New Roman"/>
        </w:rPr>
      </w:pPr>
      <w:r>
        <w:rPr>
          <w:rFonts w:ascii="Times New Roman" w:hAnsi="Times New Roman" w:cs="Times New Roman"/>
          <w:sz w:val="24"/>
          <w:szCs w:val="24"/>
        </w:rPr>
        <w:lastRenderedPageBreak/>
        <w:t xml:space="preserve">The complete text and primary source can be found at </w:t>
      </w:r>
      <w:r w:rsidRPr="00234EA6">
        <w:rPr>
          <w:rFonts w:ascii="Times New Roman" w:hAnsi="Times New Roman" w:cs="Times New Roman"/>
          <w:color w:val="000000"/>
          <w:sz w:val="24"/>
          <w:szCs w:val="24"/>
          <w:shd w:val="clear" w:color="auto" w:fill="FFFFFF"/>
        </w:rPr>
        <w:t>DeWitt, Benjamin.</w:t>
      </w:r>
      <w:r w:rsidRPr="00234EA6">
        <w:rPr>
          <w:rStyle w:val="apple-converted-space"/>
          <w:rFonts w:ascii="Times New Roman" w:hAnsi="Times New Roman" w:cs="Times New Roman"/>
          <w:color w:val="000000"/>
          <w:sz w:val="24"/>
          <w:szCs w:val="24"/>
          <w:shd w:val="clear" w:color="auto" w:fill="FFFFFF"/>
        </w:rPr>
        <w:t> </w:t>
      </w:r>
      <w:r w:rsidRPr="00234EA6">
        <w:rPr>
          <w:rStyle w:val="Emphasis"/>
          <w:rFonts w:ascii="Times New Roman" w:hAnsi="Times New Roman" w:cs="Times New Roman"/>
          <w:color w:val="000000"/>
          <w:sz w:val="24"/>
          <w:szCs w:val="24"/>
          <w:shd w:val="clear" w:color="auto" w:fill="FFFFFF"/>
        </w:rPr>
        <w:t>The Progressive Movement: a Non-Partisan, Comprehensive Discussion of Current Tendencies in American Politics</w:t>
      </w:r>
      <w:r w:rsidRPr="00234EA6">
        <w:rPr>
          <w:rFonts w:ascii="Times New Roman" w:hAnsi="Times New Roman" w:cs="Times New Roman"/>
          <w:color w:val="000000"/>
          <w:sz w:val="24"/>
          <w:szCs w:val="24"/>
          <w:shd w:val="clear" w:color="auto" w:fill="FFFFFF"/>
        </w:rPr>
        <w:t>. New York, New York: The Macmillan Company, 1915. http://archive.org/stream/progressivemovem00dewi#page/n7/mode/2up</w:t>
      </w:r>
    </w:p>
    <w:p w:rsidR="00391584" w:rsidRPr="00487D5A" w:rsidRDefault="00391584" w:rsidP="00391584">
      <w:pPr>
        <w:spacing w:line="480" w:lineRule="auto"/>
        <w:ind w:firstLine="720"/>
        <w:rPr>
          <w:rFonts w:ascii="Times New Roman" w:hAnsi="Times New Roman" w:cs="Times New Roman"/>
        </w:rPr>
      </w:pPr>
      <w:r>
        <w:rPr>
          <w:rFonts w:ascii="Times New Roman" w:hAnsi="Times New Roman" w:cs="Times New Roman"/>
        </w:rPr>
        <w:tab/>
        <w:t xml:space="preserve"> </w:t>
      </w:r>
    </w:p>
    <w:p w:rsidR="00967E57" w:rsidRDefault="00967E57"/>
    <w:sectPr w:rsidR="00967E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3E" w:rsidRDefault="005D1F3E" w:rsidP="00391584">
      <w:pPr>
        <w:spacing w:after="0" w:line="240" w:lineRule="auto"/>
      </w:pPr>
      <w:r>
        <w:separator/>
      </w:r>
    </w:p>
  </w:endnote>
  <w:endnote w:type="continuationSeparator" w:id="0">
    <w:p w:rsidR="005D1F3E" w:rsidRDefault="005D1F3E" w:rsidP="0039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3E" w:rsidRDefault="005D1F3E" w:rsidP="00391584">
      <w:pPr>
        <w:spacing w:after="0" w:line="240" w:lineRule="auto"/>
      </w:pPr>
      <w:r>
        <w:separator/>
      </w:r>
    </w:p>
  </w:footnote>
  <w:footnote w:type="continuationSeparator" w:id="0">
    <w:p w:rsidR="005D1F3E" w:rsidRDefault="005D1F3E" w:rsidP="00391584">
      <w:pPr>
        <w:spacing w:after="0" w:line="240" w:lineRule="auto"/>
      </w:pPr>
      <w:r>
        <w:continuationSeparator/>
      </w:r>
    </w:p>
  </w:footnote>
  <w:footnote w:id="1">
    <w:p w:rsidR="00391584" w:rsidRDefault="00391584" w:rsidP="00391584">
      <w:pPr>
        <w:pStyle w:val="FootnoteText"/>
      </w:pPr>
      <w:r>
        <w:rPr>
          <w:rStyle w:val="FootnoteReference"/>
        </w:rPr>
        <w:footnoteRef/>
      </w:r>
      <w:r>
        <w:t xml:space="preserve"> </w:t>
      </w:r>
      <w:r>
        <w:rPr>
          <w:color w:val="000000"/>
          <w:shd w:val="clear" w:color="auto" w:fill="FFFFFF"/>
        </w:rPr>
        <w:t>DeWitt, Benjamin.</w:t>
      </w:r>
      <w:r>
        <w:rPr>
          <w:rStyle w:val="apple-converted-space"/>
          <w:color w:val="000000"/>
          <w:shd w:val="clear" w:color="auto" w:fill="FFFFFF"/>
        </w:rPr>
        <w:t> </w:t>
      </w:r>
      <w:r>
        <w:rPr>
          <w:rStyle w:val="Emphasis"/>
          <w:color w:val="000000"/>
          <w:shd w:val="clear" w:color="auto" w:fill="FFFFFF"/>
        </w:rPr>
        <w:t>The Progressive Movement: a Non-Partisan, Comprehensive Discussion of Current Tendencies in American Politics</w:t>
      </w:r>
      <w:r>
        <w:rPr>
          <w:color w:val="000000"/>
          <w:shd w:val="clear" w:color="auto" w:fill="FFFFFF"/>
        </w:rPr>
        <w:t>. New York, New York: The Macmillan Company, 1915. http://archive.org/stream/progressivemovem00dewi#page/n7/mode/2up</w:t>
      </w:r>
    </w:p>
  </w:footnote>
  <w:footnote w:id="2">
    <w:p w:rsidR="00391584" w:rsidRDefault="00391584" w:rsidP="00391584">
      <w:pPr>
        <w:pStyle w:val="FootnoteText"/>
      </w:pPr>
      <w:r>
        <w:rPr>
          <w:rStyle w:val="FootnoteReference"/>
        </w:rPr>
        <w:footnoteRef/>
      </w:r>
      <w:r>
        <w:t xml:space="preserve"> </w:t>
      </w:r>
      <w:proofErr w:type="gramStart"/>
      <w:r>
        <w:t>Ibid, 343.</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84"/>
    <w:rsid w:val="00391584"/>
    <w:rsid w:val="005D1F3E"/>
    <w:rsid w:val="00967E57"/>
    <w:rsid w:val="00C6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1584"/>
  </w:style>
  <w:style w:type="paragraph" w:styleId="FootnoteText">
    <w:name w:val="footnote text"/>
    <w:basedOn w:val="Normal"/>
    <w:link w:val="FootnoteTextChar"/>
    <w:uiPriority w:val="99"/>
    <w:semiHidden/>
    <w:unhideWhenUsed/>
    <w:rsid w:val="00391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584"/>
    <w:rPr>
      <w:sz w:val="20"/>
      <w:szCs w:val="20"/>
    </w:rPr>
  </w:style>
  <w:style w:type="character" w:styleId="FootnoteReference">
    <w:name w:val="footnote reference"/>
    <w:basedOn w:val="DefaultParagraphFont"/>
    <w:uiPriority w:val="99"/>
    <w:semiHidden/>
    <w:unhideWhenUsed/>
    <w:rsid w:val="00391584"/>
    <w:rPr>
      <w:vertAlign w:val="superscript"/>
    </w:rPr>
  </w:style>
  <w:style w:type="character" w:styleId="Emphasis">
    <w:name w:val="Emphasis"/>
    <w:basedOn w:val="DefaultParagraphFont"/>
    <w:uiPriority w:val="20"/>
    <w:qFormat/>
    <w:rsid w:val="003915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1584"/>
  </w:style>
  <w:style w:type="paragraph" w:styleId="FootnoteText">
    <w:name w:val="footnote text"/>
    <w:basedOn w:val="Normal"/>
    <w:link w:val="FootnoteTextChar"/>
    <w:uiPriority w:val="99"/>
    <w:semiHidden/>
    <w:unhideWhenUsed/>
    <w:rsid w:val="00391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584"/>
    <w:rPr>
      <w:sz w:val="20"/>
      <w:szCs w:val="20"/>
    </w:rPr>
  </w:style>
  <w:style w:type="character" w:styleId="FootnoteReference">
    <w:name w:val="footnote reference"/>
    <w:basedOn w:val="DefaultParagraphFont"/>
    <w:uiPriority w:val="99"/>
    <w:semiHidden/>
    <w:unhideWhenUsed/>
    <w:rsid w:val="00391584"/>
    <w:rPr>
      <w:vertAlign w:val="superscript"/>
    </w:rPr>
  </w:style>
  <w:style w:type="character" w:styleId="Emphasis">
    <w:name w:val="Emphasis"/>
    <w:basedOn w:val="DefaultParagraphFont"/>
    <w:uiPriority w:val="20"/>
    <w:qFormat/>
    <w:rsid w:val="003915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2012-10-11T19:53:00Z</dcterms:created>
  <dcterms:modified xsi:type="dcterms:W3CDTF">2012-10-11T19:55:00Z</dcterms:modified>
</cp:coreProperties>
</file>