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89" w:rsidRPr="007A66DE" w:rsidRDefault="00F64815" w:rsidP="007A66D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Wilmington’s </w:t>
      </w:r>
      <w:r w:rsidR="00B370CF" w:rsidRPr="007A66DE">
        <w:rPr>
          <w:rFonts w:ascii="Arial" w:hAnsi="Arial" w:cs="Arial"/>
          <w:b/>
          <w:i/>
          <w:sz w:val="24"/>
          <w:szCs w:val="24"/>
        </w:rPr>
        <w:t>The Daily Recor</w:t>
      </w:r>
      <w:bookmarkStart w:id="0" w:name="_GoBack"/>
      <w:bookmarkEnd w:id="0"/>
      <w:r w:rsidR="00B370CF" w:rsidRPr="007A66DE">
        <w:rPr>
          <w:rFonts w:ascii="Arial" w:hAnsi="Arial" w:cs="Arial"/>
          <w:b/>
          <w:i/>
          <w:sz w:val="24"/>
          <w:szCs w:val="24"/>
        </w:rPr>
        <w:t>d</w:t>
      </w:r>
      <w:r w:rsidR="00F36208" w:rsidRPr="007A66DE">
        <w:rPr>
          <w:rFonts w:ascii="Arial" w:hAnsi="Arial" w:cs="Arial"/>
          <w:b/>
          <w:sz w:val="24"/>
          <w:szCs w:val="24"/>
        </w:rPr>
        <w:t xml:space="preserve"> Editorial</w:t>
      </w:r>
      <w:r w:rsidR="00B662EA">
        <w:rPr>
          <w:rFonts w:ascii="Arial" w:hAnsi="Arial" w:cs="Arial"/>
          <w:b/>
          <w:sz w:val="24"/>
          <w:szCs w:val="24"/>
        </w:rPr>
        <w:t>, 1898</w:t>
      </w:r>
    </w:p>
    <w:p w:rsidR="008B3AD6" w:rsidRPr="00B662EA" w:rsidRDefault="00B370CF" w:rsidP="007A66DE">
      <w:pPr>
        <w:spacing w:line="480" w:lineRule="auto"/>
        <w:rPr>
          <w:rFonts w:ascii="Arial" w:hAnsi="Arial" w:cs="Arial"/>
          <w:sz w:val="24"/>
          <w:szCs w:val="24"/>
        </w:rPr>
      </w:pPr>
      <w:r w:rsidRPr="007A66DE">
        <w:rPr>
          <w:rFonts w:ascii="Arial" w:hAnsi="Arial" w:cs="Arial"/>
          <w:sz w:val="24"/>
          <w:szCs w:val="24"/>
        </w:rPr>
        <w:t>This e</w:t>
      </w:r>
      <w:r w:rsidR="00F36208" w:rsidRPr="007A66DE">
        <w:rPr>
          <w:rFonts w:ascii="Arial" w:hAnsi="Arial" w:cs="Arial"/>
          <w:sz w:val="24"/>
          <w:szCs w:val="24"/>
        </w:rPr>
        <w:t>dit</w:t>
      </w:r>
      <w:r w:rsidRPr="007A66DE">
        <w:rPr>
          <w:rFonts w:ascii="Arial" w:hAnsi="Arial" w:cs="Arial"/>
          <w:sz w:val="24"/>
          <w:szCs w:val="24"/>
        </w:rPr>
        <w:t xml:space="preserve">orial, printed in Wilmington’s </w:t>
      </w:r>
      <w:r w:rsidR="00F36208" w:rsidRPr="007A66DE">
        <w:rPr>
          <w:rFonts w:ascii="Arial" w:hAnsi="Arial" w:cs="Arial"/>
          <w:i/>
          <w:sz w:val="24"/>
          <w:szCs w:val="24"/>
        </w:rPr>
        <w:t>The Da</w:t>
      </w:r>
      <w:r w:rsidRPr="007A66DE">
        <w:rPr>
          <w:rFonts w:ascii="Arial" w:hAnsi="Arial" w:cs="Arial"/>
          <w:i/>
          <w:sz w:val="24"/>
          <w:szCs w:val="24"/>
        </w:rPr>
        <w:t>ily Record</w:t>
      </w:r>
      <w:r w:rsidRPr="007A66DE">
        <w:rPr>
          <w:rFonts w:ascii="Arial" w:hAnsi="Arial" w:cs="Arial"/>
          <w:sz w:val="24"/>
          <w:szCs w:val="24"/>
        </w:rPr>
        <w:t>,</w:t>
      </w:r>
      <w:r w:rsidR="00F36208" w:rsidRPr="007A66DE">
        <w:rPr>
          <w:rFonts w:ascii="Arial" w:hAnsi="Arial" w:cs="Arial"/>
          <w:sz w:val="24"/>
          <w:szCs w:val="24"/>
        </w:rPr>
        <w:t xml:space="preserve"> a primarily African American newspaper, was printed on August 18, 1898. It is often believed to have been written by </w:t>
      </w:r>
      <w:r w:rsidRPr="007A66DE">
        <w:rPr>
          <w:rFonts w:ascii="Arial" w:hAnsi="Arial" w:cs="Arial"/>
          <w:sz w:val="24"/>
          <w:szCs w:val="24"/>
        </w:rPr>
        <w:t>the editor</w:t>
      </w:r>
      <w:r w:rsidR="00F36208" w:rsidRPr="007A66DE">
        <w:rPr>
          <w:rFonts w:ascii="Arial" w:hAnsi="Arial" w:cs="Arial"/>
          <w:sz w:val="24"/>
          <w:szCs w:val="24"/>
        </w:rPr>
        <w:t xml:space="preserve"> Alex Manly, but could have been written by </w:t>
      </w:r>
      <w:r w:rsidRPr="007A66DE">
        <w:rPr>
          <w:rFonts w:ascii="Arial" w:hAnsi="Arial" w:cs="Arial"/>
          <w:sz w:val="24"/>
          <w:szCs w:val="24"/>
        </w:rPr>
        <w:t>the associate e</w:t>
      </w:r>
      <w:r w:rsidR="00F36208" w:rsidRPr="007A66DE">
        <w:rPr>
          <w:rFonts w:ascii="Arial" w:hAnsi="Arial" w:cs="Arial"/>
          <w:sz w:val="24"/>
          <w:szCs w:val="24"/>
        </w:rPr>
        <w:t>dit</w:t>
      </w:r>
      <w:r w:rsidRPr="007A66DE">
        <w:rPr>
          <w:rFonts w:ascii="Arial" w:hAnsi="Arial" w:cs="Arial"/>
          <w:sz w:val="24"/>
          <w:szCs w:val="24"/>
        </w:rPr>
        <w:t>or</w:t>
      </w:r>
      <w:r w:rsidR="00F36208" w:rsidRPr="007A66DE">
        <w:rPr>
          <w:rFonts w:ascii="Arial" w:hAnsi="Arial" w:cs="Arial"/>
          <w:sz w:val="24"/>
          <w:szCs w:val="24"/>
        </w:rPr>
        <w:t xml:space="preserve"> William L. Jeffries. The editorial was written in response to a speaker in Georgia, Mrs</w:t>
      </w:r>
      <w:r w:rsidR="00882D11" w:rsidRPr="007A66DE">
        <w:rPr>
          <w:rFonts w:ascii="Arial" w:hAnsi="Arial" w:cs="Arial"/>
          <w:sz w:val="24"/>
          <w:szCs w:val="24"/>
        </w:rPr>
        <w:t>. Rebecca Fulton, who suggested the protection of white women by continuing lynching African American men</w:t>
      </w:r>
      <w:r w:rsidR="00557E23" w:rsidRPr="007A66DE">
        <w:rPr>
          <w:rFonts w:ascii="Arial" w:hAnsi="Arial" w:cs="Arial"/>
          <w:sz w:val="24"/>
          <w:szCs w:val="24"/>
        </w:rPr>
        <w:t xml:space="preserve">. She </w:t>
      </w:r>
      <w:r w:rsidR="00CF15D5" w:rsidRPr="007A66DE">
        <w:rPr>
          <w:rFonts w:ascii="Arial" w:hAnsi="Arial" w:cs="Arial"/>
          <w:sz w:val="24"/>
          <w:szCs w:val="24"/>
        </w:rPr>
        <w:t>said</w:t>
      </w:r>
      <w:r w:rsidR="00557E23" w:rsidRPr="007A66DE">
        <w:rPr>
          <w:rFonts w:ascii="Arial" w:hAnsi="Arial" w:cs="Arial"/>
          <w:sz w:val="24"/>
          <w:szCs w:val="24"/>
        </w:rPr>
        <w:t xml:space="preserve"> that black men </w:t>
      </w:r>
      <w:r w:rsidR="00CF15D5" w:rsidRPr="007A66DE">
        <w:rPr>
          <w:rFonts w:ascii="Arial" w:hAnsi="Arial" w:cs="Arial"/>
          <w:sz w:val="24"/>
          <w:szCs w:val="24"/>
        </w:rPr>
        <w:t>were</w:t>
      </w:r>
      <w:r w:rsidR="00557E23" w:rsidRPr="007A66DE">
        <w:rPr>
          <w:rFonts w:ascii="Arial" w:hAnsi="Arial" w:cs="Arial"/>
          <w:sz w:val="24"/>
          <w:szCs w:val="24"/>
        </w:rPr>
        <w:t xml:space="preserve"> a danger to white women because of the </w:t>
      </w:r>
      <w:r w:rsidR="00CF15D5" w:rsidRPr="007A66DE">
        <w:rPr>
          <w:rFonts w:ascii="Arial" w:hAnsi="Arial" w:cs="Arial"/>
          <w:sz w:val="24"/>
          <w:szCs w:val="24"/>
        </w:rPr>
        <w:t>possibility</w:t>
      </w:r>
      <w:r w:rsidR="00557E23" w:rsidRPr="007A66DE">
        <w:rPr>
          <w:rFonts w:ascii="Arial" w:hAnsi="Arial" w:cs="Arial"/>
          <w:sz w:val="24"/>
          <w:szCs w:val="24"/>
        </w:rPr>
        <w:t xml:space="preserve"> of ra</w:t>
      </w:r>
      <w:r w:rsidR="00CF15D5" w:rsidRPr="007A66DE">
        <w:rPr>
          <w:rFonts w:ascii="Arial" w:hAnsi="Arial" w:cs="Arial"/>
          <w:sz w:val="24"/>
          <w:szCs w:val="24"/>
        </w:rPr>
        <w:t>pe. However, this article claimed</w:t>
      </w:r>
      <w:r w:rsidR="00557E23" w:rsidRPr="007A66DE">
        <w:rPr>
          <w:rFonts w:ascii="Arial" w:hAnsi="Arial" w:cs="Arial"/>
          <w:sz w:val="24"/>
          <w:szCs w:val="24"/>
        </w:rPr>
        <w:t xml:space="preserve"> that</w:t>
      </w:r>
      <w:r w:rsidR="00CF15D5" w:rsidRPr="007A66DE">
        <w:rPr>
          <w:rFonts w:ascii="Arial" w:hAnsi="Arial" w:cs="Arial"/>
          <w:sz w:val="24"/>
          <w:szCs w:val="24"/>
        </w:rPr>
        <w:t xml:space="preserve"> many of these so-called rapes we</w:t>
      </w:r>
      <w:r w:rsidR="00557E23" w:rsidRPr="007A66DE">
        <w:rPr>
          <w:rFonts w:ascii="Arial" w:hAnsi="Arial" w:cs="Arial"/>
          <w:sz w:val="24"/>
          <w:szCs w:val="24"/>
        </w:rPr>
        <w:t xml:space="preserve">re actually consensual relationships between white women and black men that had become known to the community. It also accused white men as being just as bad </w:t>
      </w:r>
      <w:r w:rsidR="00CF15D5" w:rsidRPr="007A66DE">
        <w:rPr>
          <w:rFonts w:ascii="Arial" w:hAnsi="Arial" w:cs="Arial"/>
          <w:sz w:val="24"/>
          <w:szCs w:val="24"/>
        </w:rPr>
        <w:t>in</w:t>
      </w:r>
      <w:r w:rsidR="00557E23" w:rsidRPr="007A66DE">
        <w:rPr>
          <w:rFonts w:ascii="Arial" w:hAnsi="Arial" w:cs="Arial"/>
          <w:sz w:val="24"/>
          <w:szCs w:val="24"/>
        </w:rPr>
        <w:t xml:space="preserve"> their relationships with black women</w:t>
      </w:r>
      <w:r w:rsidR="002D4945" w:rsidRPr="007A66DE">
        <w:rPr>
          <w:rFonts w:ascii="Arial" w:hAnsi="Arial" w:cs="Arial"/>
          <w:sz w:val="24"/>
          <w:szCs w:val="24"/>
        </w:rPr>
        <w:t>.</w:t>
      </w:r>
      <w:r w:rsidR="00F36208" w:rsidRPr="007A66DE">
        <w:rPr>
          <w:rFonts w:ascii="Arial" w:hAnsi="Arial" w:cs="Arial"/>
          <w:sz w:val="24"/>
          <w:szCs w:val="24"/>
        </w:rPr>
        <w:t xml:space="preserve"> </w:t>
      </w:r>
      <w:r w:rsidR="002D4945" w:rsidRPr="007A66DE">
        <w:rPr>
          <w:rFonts w:ascii="Arial" w:hAnsi="Arial" w:cs="Arial"/>
          <w:sz w:val="24"/>
          <w:szCs w:val="24"/>
        </w:rPr>
        <w:t>The editorial also</w:t>
      </w:r>
      <w:r w:rsidR="00F36208" w:rsidRPr="007A66DE">
        <w:rPr>
          <w:rFonts w:ascii="Arial" w:hAnsi="Arial" w:cs="Arial"/>
          <w:sz w:val="24"/>
          <w:szCs w:val="24"/>
        </w:rPr>
        <w:t xml:space="preserve"> led to arti</w:t>
      </w:r>
      <w:r w:rsidR="00296A03" w:rsidRPr="007A66DE">
        <w:rPr>
          <w:rFonts w:ascii="Arial" w:hAnsi="Arial" w:cs="Arial"/>
          <w:sz w:val="24"/>
          <w:szCs w:val="24"/>
        </w:rPr>
        <w:t xml:space="preserve">cles in other, more well-known </w:t>
      </w:r>
      <w:r w:rsidR="00F36208" w:rsidRPr="007A66DE">
        <w:rPr>
          <w:rFonts w:ascii="Arial" w:hAnsi="Arial" w:cs="Arial"/>
          <w:sz w:val="24"/>
          <w:szCs w:val="24"/>
        </w:rPr>
        <w:t xml:space="preserve">papers, such as the </w:t>
      </w:r>
      <w:r w:rsidR="00F36208" w:rsidRPr="007A66DE">
        <w:rPr>
          <w:rFonts w:ascii="Arial" w:hAnsi="Arial" w:cs="Arial"/>
          <w:i/>
          <w:sz w:val="24"/>
          <w:szCs w:val="24"/>
        </w:rPr>
        <w:t>News and Observer</w:t>
      </w:r>
      <w:r w:rsidR="00F36208" w:rsidRPr="007A66DE">
        <w:rPr>
          <w:rFonts w:ascii="Arial" w:hAnsi="Arial" w:cs="Arial"/>
          <w:sz w:val="24"/>
          <w:szCs w:val="24"/>
        </w:rPr>
        <w:t xml:space="preserve"> out of </w:t>
      </w:r>
      <w:r w:rsidR="004E28EC" w:rsidRPr="007A66DE">
        <w:rPr>
          <w:rFonts w:ascii="Arial" w:hAnsi="Arial" w:cs="Arial"/>
          <w:sz w:val="24"/>
          <w:szCs w:val="24"/>
        </w:rPr>
        <w:t>Raleigh</w:t>
      </w:r>
      <w:r w:rsidR="00F36208" w:rsidRPr="007A66DE">
        <w:rPr>
          <w:rFonts w:ascii="Arial" w:hAnsi="Arial" w:cs="Arial"/>
          <w:sz w:val="24"/>
          <w:szCs w:val="24"/>
        </w:rPr>
        <w:t xml:space="preserve">, </w:t>
      </w:r>
      <w:r w:rsidR="00296A03" w:rsidRPr="007A66DE">
        <w:rPr>
          <w:rFonts w:ascii="Arial" w:hAnsi="Arial" w:cs="Arial"/>
          <w:sz w:val="24"/>
          <w:szCs w:val="24"/>
        </w:rPr>
        <w:t>deri</w:t>
      </w:r>
      <w:r w:rsidR="001C2234" w:rsidRPr="007A66DE">
        <w:rPr>
          <w:rFonts w:ascii="Arial" w:hAnsi="Arial" w:cs="Arial"/>
          <w:sz w:val="24"/>
          <w:szCs w:val="24"/>
        </w:rPr>
        <w:t>ding the paper and African American men and encouraging white men to protect their wives</w:t>
      </w:r>
      <w:r w:rsidR="002D4945" w:rsidRPr="007A66DE">
        <w:rPr>
          <w:rFonts w:ascii="Arial" w:hAnsi="Arial" w:cs="Arial"/>
          <w:sz w:val="24"/>
          <w:szCs w:val="24"/>
        </w:rPr>
        <w:t xml:space="preserve"> and daughters</w:t>
      </w:r>
      <w:r w:rsidR="001C2234" w:rsidRPr="007A66DE">
        <w:rPr>
          <w:rFonts w:ascii="Arial" w:hAnsi="Arial" w:cs="Arial"/>
          <w:sz w:val="24"/>
          <w:szCs w:val="24"/>
        </w:rPr>
        <w:t xml:space="preserve">. The document is believed to </w:t>
      </w:r>
      <w:r w:rsidR="00296A03" w:rsidRPr="007A66DE">
        <w:rPr>
          <w:rFonts w:ascii="Arial" w:hAnsi="Arial" w:cs="Arial"/>
          <w:sz w:val="24"/>
          <w:szCs w:val="24"/>
        </w:rPr>
        <w:t xml:space="preserve">have </w:t>
      </w:r>
      <w:r w:rsidR="001C2234" w:rsidRPr="007A66DE">
        <w:rPr>
          <w:rFonts w:ascii="Arial" w:hAnsi="Arial" w:cs="Arial"/>
          <w:sz w:val="24"/>
          <w:szCs w:val="24"/>
        </w:rPr>
        <w:t>spark</w:t>
      </w:r>
      <w:r w:rsidR="00296A03" w:rsidRPr="007A66DE">
        <w:rPr>
          <w:rFonts w:ascii="Arial" w:hAnsi="Arial" w:cs="Arial"/>
          <w:sz w:val="24"/>
          <w:szCs w:val="24"/>
        </w:rPr>
        <w:t>ed</w:t>
      </w:r>
      <w:r w:rsidR="00882D11" w:rsidRPr="007A66DE">
        <w:rPr>
          <w:rFonts w:ascii="Arial" w:hAnsi="Arial" w:cs="Arial"/>
          <w:sz w:val="24"/>
          <w:szCs w:val="24"/>
        </w:rPr>
        <w:t xml:space="preserve"> the violent race riots</w:t>
      </w:r>
      <w:r w:rsidR="009B16B3" w:rsidRPr="007A66DE">
        <w:rPr>
          <w:rFonts w:ascii="Arial" w:hAnsi="Arial" w:cs="Arial"/>
          <w:sz w:val="24"/>
          <w:szCs w:val="24"/>
        </w:rPr>
        <w:t>,</w:t>
      </w:r>
      <w:r w:rsidR="00882D11" w:rsidRPr="007A66DE">
        <w:rPr>
          <w:rFonts w:ascii="Arial" w:hAnsi="Arial" w:cs="Arial"/>
          <w:sz w:val="24"/>
          <w:szCs w:val="24"/>
        </w:rPr>
        <w:t xml:space="preserve"> </w:t>
      </w:r>
      <w:r w:rsidR="009B16B3" w:rsidRPr="007A66DE">
        <w:rPr>
          <w:rFonts w:ascii="Arial" w:hAnsi="Arial" w:cs="Arial"/>
          <w:sz w:val="24"/>
          <w:szCs w:val="24"/>
        </w:rPr>
        <w:t xml:space="preserve">in Wilmington, </w:t>
      </w:r>
      <w:r w:rsidR="001C2234" w:rsidRPr="007A66DE">
        <w:rPr>
          <w:rFonts w:ascii="Arial" w:hAnsi="Arial" w:cs="Arial"/>
          <w:sz w:val="24"/>
          <w:szCs w:val="24"/>
        </w:rPr>
        <w:t xml:space="preserve">that soon followed and was run numerous times by some Democratic newspapers as a way to </w:t>
      </w:r>
      <w:r w:rsidR="00296A03" w:rsidRPr="007A66DE">
        <w:rPr>
          <w:rFonts w:ascii="Arial" w:hAnsi="Arial" w:cs="Arial"/>
          <w:sz w:val="24"/>
          <w:szCs w:val="24"/>
        </w:rPr>
        <w:t>encourage greater turn-out on election d</w:t>
      </w:r>
      <w:r w:rsidR="001C2234" w:rsidRPr="007A66DE">
        <w:rPr>
          <w:rFonts w:ascii="Arial" w:hAnsi="Arial" w:cs="Arial"/>
          <w:sz w:val="24"/>
          <w:szCs w:val="24"/>
        </w:rPr>
        <w:t xml:space="preserve">ay. The editorial may very well have sparked anger in many voters and therefore </w:t>
      </w:r>
      <w:r w:rsidR="009B16B3" w:rsidRPr="007A66DE">
        <w:rPr>
          <w:rFonts w:ascii="Arial" w:hAnsi="Arial" w:cs="Arial"/>
          <w:sz w:val="24"/>
          <w:szCs w:val="24"/>
        </w:rPr>
        <w:t>aided</w:t>
      </w:r>
      <w:r w:rsidR="001C2234" w:rsidRPr="007A66DE">
        <w:rPr>
          <w:rFonts w:ascii="Arial" w:hAnsi="Arial" w:cs="Arial"/>
          <w:sz w:val="24"/>
          <w:szCs w:val="24"/>
        </w:rPr>
        <w:t xml:space="preserve"> the D</w:t>
      </w:r>
      <w:r w:rsidR="00296A03" w:rsidRPr="007A66DE">
        <w:rPr>
          <w:rFonts w:ascii="Arial" w:hAnsi="Arial" w:cs="Arial"/>
          <w:sz w:val="24"/>
          <w:szCs w:val="24"/>
        </w:rPr>
        <w:t xml:space="preserve">emocrats </w:t>
      </w:r>
      <w:r w:rsidR="009B16B3" w:rsidRPr="007A66DE">
        <w:rPr>
          <w:rFonts w:ascii="Arial" w:hAnsi="Arial" w:cs="Arial"/>
          <w:sz w:val="24"/>
          <w:szCs w:val="24"/>
        </w:rPr>
        <w:t xml:space="preserve">in </w:t>
      </w:r>
      <w:r w:rsidR="00296A03" w:rsidRPr="007A66DE">
        <w:rPr>
          <w:rFonts w:ascii="Arial" w:hAnsi="Arial" w:cs="Arial"/>
          <w:sz w:val="24"/>
          <w:szCs w:val="24"/>
        </w:rPr>
        <w:t xml:space="preserve">returning to power on </w:t>
      </w:r>
      <w:proofErr w:type="gramStart"/>
      <w:r w:rsidR="00296A03" w:rsidRPr="007A66DE">
        <w:rPr>
          <w:rFonts w:ascii="Arial" w:hAnsi="Arial" w:cs="Arial"/>
          <w:sz w:val="24"/>
          <w:szCs w:val="24"/>
        </w:rPr>
        <w:t>election d</w:t>
      </w:r>
      <w:r w:rsidR="001C2234" w:rsidRPr="007A66DE">
        <w:rPr>
          <w:rFonts w:ascii="Arial" w:hAnsi="Arial" w:cs="Arial"/>
          <w:sz w:val="24"/>
          <w:szCs w:val="24"/>
        </w:rPr>
        <w:t>ay</w:t>
      </w:r>
      <w:proofErr w:type="gramEnd"/>
      <w:r w:rsidR="001C2234" w:rsidRPr="007A66DE">
        <w:rPr>
          <w:rFonts w:ascii="Arial" w:hAnsi="Arial" w:cs="Arial"/>
          <w:sz w:val="24"/>
          <w:szCs w:val="24"/>
        </w:rPr>
        <w:t>.</w:t>
      </w:r>
      <w:r w:rsidRPr="007A66DE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Pr="007A66DE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sectPr w:rsidR="008B3AD6" w:rsidRPr="00B662EA">
      <w:head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1F" w:rsidRDefault="003E101F" w:rsidP="0060062C">
      <w:pPr>
        <w:spacing w:after="0" w:line="240" w:lineRule="auto"/>
      </w:pPr>
      <w:r>
        <w:separator/>
      </w:r>
    </w:p>
  </w:endnote>
  <w:endnote w:type="continuationSeparator" w:id="0">
    <w:p w:rsidR="003E101F" w:rsidRDefault="003E101F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1F" w:rsidRDefault="003E101F" w:rsidP="0060062C">
      <w:pPr>
        <w:spacing w:after="0" w:line="240" w:lineRule="auto"/>
      </w:pPr>
      <w:r>
        <w:separator/>
      </w:r>
    </w:p>
  </w:footnote>
  <w:footnote w:type="continuationSeparator" w:id="0">
    <w:p w:rsidR="003E101F" w:rsidRDefault="003E101F" w:rsidP="0060062C">
      <w:pPr>
        <w:spacing w:after="0" w:line="240" w:lineRule="auto"/>
      </w:pPr>
      <w:r>
        <w:continuationSeparator/>
      </w:r>
    </w:p>
  </w:footnote>
  <w:footnote w:id="1">
    <w:p w:rsidR="00B370CF" w:rsidRDefault="00B370CF" w:rsidP="00B370CF">
      <w:pPr>
        <w:pStyle w:val="FootnoteText"/>
      </w:pPr>
      <w:r>
        <w:rPr>
          <w:rStyle w:val="FootnoteReference"/>
        </w:rPr>
        <w:footnoteRef/>
      </w:r>
      <w:r>
        <w:t xml:space="preserve"> The North Carolina Collection: UNC University Libraries, "August 18, 1898: Wilmington Record Editorial." Accessed September 5, 2012. http://www.lib.unc.edu/ncc/1898/sources/0818.html.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15" w:rsidRDefault="00F64815">
    <w:pPr>
      <w:pStyle w:val="Header"/>
    </w:pPr>
    <w:r>
      <w:t>Courtney Bunn</w:t>
    </w:r>
  </w:p>
  <w:p w:rsidR="00F64815" w:rsidRDefault="00F64815">
    <w:pPr>
      <w:pStyle w:val="Header"/>
    </w:pPr>
    <w:r>
      <w:t>His 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2E"/>
    <w:multiLevelType w:val="multilevel"/>
    <w:tmpl w:val="EE2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CD7"/>
    <w:multiLevelType w:val="hybridMultilevel"/>
    <w:tmpl w:val="AA8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026CC2"/>
    <w:rsid w:val="00053B9E"/>
    <w:rsid w:val="000545A6"/>
    <w:rsid w:val="000F637D"/>
    <w:rsid w:val="00102E1D"/>
    <w:rsid w:val="00111901"/>
    <w:rsid w:val="001241C7"/>
    <w:rsid w:val="001A66E7"/>
    <w:rsid w:val="001C2234"/>
    <w:rsid w:val="00260889"/>
    <w:rsid w:val="00266063"/>
    <w:rsid w:val="00271C23"/>
    <w:rsid w:val="00285B71"/>
    <w:rsid w:val="002964F6"/>
    <w:rsid w:val="00296A03"/>
    <w:rsid w:val="002B4868"/>
    <w:rsid w:val="002D4945"/>
    <w:rsid w:val="002E0CA1"/>
    <w:rsid w:val="00301E9F"/>
    <w:rsid w:val="00312453"/>
    <w:rsid w:val="00316775"/>
    <w:rsid w:val="003412C2"/>
    <w:rsid w:val="003515F8"/>
    <w:rsid w:val="003A32B1"/>
    <w:rsid w:val="003E101F"/>
    <w:rsid w:val="003F2858"/>
    <w:rsid w:val="004625FE"/>
    <w:rsid w:val="004B71E3"/>
    <w:rsid w:val="004E28EC"/>
    <w:rsid w:val="00504403"/>
    <w:rsid w:val="0053152F"/>
    <w:rsid w:val="005369A7"/>
    <w:rsid w:val="00557E23"/>
    <w:rsid w:val="005A4ACC"/>
    <w:rsid w:val="005C66FF"/>
    <w:rsid w:val="005D6CEF"/>
    <w:rsid w:val="0060062C"/>
    <w:rsid w:val="00645B54"/>
    <w:rsid w:val="006E55D1"/>
    <w:rsid w:val="006F0607"/>
    <w:rsid w:val="00721DC9"/>
    <w:rsid w:val="00735A77"/>
    <w:rsid w:val="00786FD6"/>
    <w:rsid w:val="007A66DE"/>
    <w:rsid w:val="007B6C96"/>
    <w:rsid w:val="007F2F4F"/>
    <w:rsid w:val="00817AE0"/>
    <w:rsid w:val="00823138"/>
    <w:rsid w:val="00836F87"/>
    <w:rsid w:val="00844FC4"/>
    <w:rsid w:val="00856C84"/>
    <w:rsid w:val="00882D11"/>
    <w:rsid w:val="0088519F"/>
    <w:rsid w:val="008A0942"/>
    <w:rsid w:val="008B382A"/>
    <w:rsid w:val="008B3AD6"/>
    <w:rsid w:val="009143D7"/>
    <w:rsid w:val="009A4498"/>
    <w:rsid w:val="009B16B3"/>
    <w:rsid w:val="009C38EA"/>
    <w:rsid w:val="00A17964"/>
    <w:rsid w:val="00A45B89"/>
    <w:rsid w:val="00A71DF1"/>
    <w:rsid w:val="00A76634"/>
    <w:rsid w:val="00AF08D7"/>
    <w:rsid w:val="00AF719B"/>
    <w:rsid w:val="00B06944"/>
    <w:rsid w:val="00B370CF"/>
    <w:rsid w:val="00B662EA"/>
    <w:rsid w:val="00BC1538"/>
    <w:rsid w:val="00C15A2D"/>
    <w:rsid w:val="00CF15D5"/>
    <w:rsid w:val="00CF54BC"/>
    <w:rsid w:val="00D00539"/>
    <w:rsid w:val="00D4115A"/>
    <w:rsid w:val="00D72DFA"/>
    <w:rsid w:val="00D82635"/>
    <w:rsid w:val="00D8714B"/>
    <w:rsid w:val="00D93F13"/>
    <w:rsid w:val="00DA1975"/>
    <w:rsid w:val="00E02378"/>
    <w:rsid w:val="00E2345E"/>
    <w:rsid w:val="00EF7405"/>
    <w:rsid w:val="00F16019"/>
    <w:rsid w:val="00F1769A"/>
    <w:rsid w:val="00F35942"/>
    <w:rsid w:val="00F36208"/>
    <w:rsid w:val="00F64815"/>
    <w:rsid w:val="00F67779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0C5C77-998C-4841-96FB-630905DA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2012-09-07T17:25:00Z</cp:lastPrinted>
  <dcterms:created xsi:type="dcterms:W3CDTF">2012-10-08T17:00:00Z</dcterms:created>
  <dcterms:modified xsi:type="dcterms:W3CDTF">2012-10-08T17:22:00Z</dcterms:modified>
</cp:coreProperties>
</file>