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90" w:rsidRDefault="00781590" w:rsidP="0078159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u w:val="single"/>
        </w:rPr>
        <w:t>Primary Source</w:t>
      </w:r>
      <w:r w:rsidRPr="002702D4">
        <w:rPr>
          <w:rFonts w:ascii="Times New Roman" w:hAnsi="Times New Roman" w:cs="Times New Roman"/>
          <w:sz w:val="24"/>
          <w:szCs w:val="24"/>
        </w:rPr>
        <w:t>:</w:t>
      </w:r>
      <w:r>
        <w:rPr>
          <w:rFonts w:ascii="Times New Roman" w:hAnsi="Times New Roman" w:cs="Times New Roman"/>
          <w:sz w:val="24"/>
          <w:szCs w:val="24"/>
        </w:rPr>
        <w:t xml:space="preserve"> </w:t>
      </w:r>
      <w:r w:rsidRPr="004A64BB">
        <w:rPr>
          <w:rFonts w:ascii="Times New Roman" w:hAnsi="Times New Roman" w:cs="Times New Roman"/>
          <w:sz w:val="24"/>
          <w:szCs w:val="24"/>
        </w:rPr>
        <w:t xml:space="preserve">"Popular Election of Senate in Force." </w:t>
      </w:r>
      <w:r w:rsidRPr="004A64BB">
        <w:rPr>
          <w:rFonts w:ascii="Times New Roman" w:hAnsi="Times New Roman" w:cs="Times New Roman"/>
          <w:i/>
          <w:iCs/>
          <w:sz w:val="24"/>
          <w:szCs w:val="24"/>
        </w:rPr>
        <w:t>The New York Times</w:t>
      </w:r>
      <w:r w:rsidRPr="004A64BB">
        <w:rPr>
          <w:rFonts w:ascii="Times New Roman" w:hAnsi="Times New Roman" w:cs="Times New Roman"/>
          <w:sz w:val="24"/>
          <w:szCs w:val="24"/>
        </w:rPr>
        <w:t>, June 1, 1913. Accessed September 6, 2012.</w:t>
      </w:r>
      <w:r>
        <w:t xml:space="preserve">    </w:t>
      </w:r>
      <w:hyperlink r:id="rId5" w:history="1">
        <w:r w:rsidRPr="004E4165">
          <w:rPr>
            <w:rStyle w:val="Hyperlink"/>
            <w:rFonts w:ascii="Times New Roman" w:hAnsi="Times New Roman" w:cs="Times New Roman"/>
            <w:sz w:val="24"/>
            <w:szCs w:val="24"/>
          </w:rPr>
          <w:t>http://query.nytimes.com/mem/archive-free/pdf?res=FB0D1EFB3F5B13738DDD</w:t>
        </w:r>
        <w:r w:rsidRPr="004E4165">
          <w:rPr>
            <w:rStyle w:val="Hyperlink"/>
            <w:rFonts w:ascii="Times New Roman" w:hAnsi="Times New Roman" w:cs="Times New Roman"/>
            <w:sz w:val="24"/>
            <w:szCs w:val="24"/>
          </w:rPr>
          <w:t>A</w:t>
        </w:r>
        <w:r w:rsidRPr="004E4165">
          <w:rPr>
            <w:rStyle w:val="Hyperlink"/>
            <w:rFonts w:ascii="Times New Roman" w:hAnsi="Times New Roman" w:cs="Times New Roman"/>
            <w:sz w:val="24"/>
            <w:szCs w:val="24"/>
          </w:rPr>
          <w:t>80894DE405B838DF1D3</w:t>
        </w:r>
      </w:hyperlink>
    </w:p>
    <w:p w:rsidR="00781590" w:rsidRDefault="00781590" w:rsidP="0078159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newspaper article describes the signing and ratification of the seventeenth amendment by William Jennings Bryan on July 1, 1913.  It describes the joyous atmosphere of Congress during the signing and the feeling of accomplishment upon its members.  It goes into great detail describing the ceremonial aspect of the passing legislation, and the </w:t>
      </w:r>
      <w:r>
        <w:rPr>
          <w:rFonts w:ascii="Times New Roman" w:hAnsi="Times New Roman" w:cs="Times New Roman"/>
          <w:i/>
          <w:sz w:val="24"/>
          <w:szCs w:val="24"/>
        </w:rPr>
        <w:t>New York Times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supportive of the ratification of the Seventeenth Amendment.  Some were against its ratification because it would give businesses and robber barons less influence over the political sphere; however, it is now known as a great accomplishment in American politics and society.</w:t>
      </w:r>
      <w:bookmarkStart w:id="0" w:name="_GoBack"/>
      <w:bookmarkEnd w:id="0"/>
    </w:p>
    <w:p w:rsidR="00983149" w:rsidRDefault="00781590"/>
    <w:sectPr w:rsidR="0098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90"/>
    <w:rsid w:val="00307F56"/>
    <w:rsid w:val="00781590"/>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590"/>
    <w:pPr>
      <w:spacing w:after="0" w:line="240" w:lineRule="auto"/>
    </w:pPr>
  </w:style>
  <w:style w:type="character" w:styleId="Hyperlink">
    <w:name w:val="Hyperlink"/>
    <w:basedOn w:val="DefaultParagraphFont"/>
    <w:uiPriority w:val="99"/>
    <w:unhideWhenUsed/>
    <w:rsid w:val="00781590"/>
    <w:rPr>
      <w:color w:val="0000FF" w:themeColor="hyperlink"/>
      <w:u w:val="single"/>
    </w:rPr>
  </w:style>
  <w:style w:type="character" w:styleId="FollowedHyperlink">
    <w:name w:val="FollowedHyperlink"/>
    <w:basedOn w:val="DefaultParagraphFont"/>
    <w:uiPriority w:val="99"/>
    <w:semiHidden/>
    <w:unhideWhenUsed/>
    <w:rsid w:val="007815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590"/>
    <w:pPr>
      <w:spacing w:after="0" w:line="240" w:lineRule="auto"/>
    </w:pPr>
  </w:style>
  <w:style w:type="character" w:styleId="Hyperlink">
    <w:name w:val="Hyperlink"/>
    <w:basedOn w:val="DefaultParagraphFont"/>
    <w:uiPriority w:val="99"/>
    <w:unhideWhenUsed/>
    <w:rsid w:val="00781590"/>
    <w:rPr>
      <w:color w:val="0000FF" w:themeColor="hyperlink"/>
      <w:u w:val="single"/>
    </w:rPr>
  </w:style>
  <w:style w:type="character" w:styleId="FollowedHyperlink">
    <w:name w:val="FollowedHyperlink"/>
    <w:basedOn w:val="DefaultParagraphFont"/>
    <w:uiPriority w:val="99"/>
    <w:semiHidden/>
    <w:unhideWhenUsed/>
    <w:rsid w:val="00781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ery.nytimes.com/mem/archive-free/pdf?res=FB0D1EFB3F5B13738DDDA80894DE405B838DF1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2012-10-10T19:32:00Z</dcterms:created>
  <dcterms:modified xsi:type="dcterms:W3CDTF">2012-10-10T19:32:00Z</dcterms:modified>
</cp:coreProperties>
</file>